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60038">
        <w:tc>
          <w:tcPr>
            <w:tcW w:w="4962" w:type="dxa"/>
          </w:tcPr>
          <w:p w:rsidR="00160038" w:rsidRPr="00160038" w:rsidRDefault="00160038" w:rsidP="00160038">
            <w:pPr>
              <w:rPr>
                <w:rFonts w:ascii="Arial" w:hAnsi="Arial" w:cs="Arial"/>
                <w:sz w:val="16"/>
                <w:szCs w:val="16"/>
              </w:rPr>
            </w:pPr>
            <w:r w:rsidRPr="00160038">
              <w:rPr>
                <w:rFonts w:ascii="Arial" w:hAnsi="Arial" w:cs="Arial"/>
                <w:sz w:val="16"/>
                <w:szCs w:val="16"/>
              </w:rPr>
              <w:t xml:space="preserve">VLBS Landesgeschäftsstelle  |  </w:t>
            </w:r>
            <w:proofErr w:type="spellStart"/>
            <w:r w:rsidRPr="00160038">
              <w:rPr>
                <w:rFonts w:ascii="Arial" w:hAnsi="Arial" w:cs="Arial"/>
                <w:sz w:val="16"/>
                <w:szCs w:val="16"/>
              </w:rPr>
              <w:t>Muhliusstr</w:t>
            </w:r>
            <w:proofErr w:type="spellEnd"/>
            <w:r w:rsidRPr="00160038">
              <w:rPr>
                <w:rFonts w:ascii="Arial" w:hAnsi="Arial" w:cs="Arial"/>
                <w:sz w:val="16"/>
                <w:szCs w:val="16"/>
              </w:rPr>
              <w:t>. 65  |  24103 Kiel</w:t>
            </w:r>
          </w:p>
        </w:tc>
      </w:tr>
      <w:tr w:rsidR="00160038">
        <w:trPr>
          <w:cantSplit/>
          <w:trHeight w:val="307"/>
        </w:trPr>
        <w:tc>
          <w:tcPr>
            <w:tcW w:w="4962" w:type="dxa"/>
            <w:vMerge w:val="restart"/>
          </w:tcPr>
          <w:p w:rsidR="00160038" w:rsidRPr="00456A0F" w:rsidRDefault="001600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0038" w:rsidRDefault="00160038" w:rsidP="007F1F75">
            <w:pPr>
              <w:rPr>
                <w:sz w:val="26"/>
              </w:rPr>
            </w:pPr>
          </w:p>
        </w:tc>
      </w:tr>
      <w:tr w:rsidR="00160038">
        <w:trPr>
          <w:cantSplit/>
          <w:trHeight w:val="307"/>
        </w:trPr>
        <w:tc>
          <w:tcPr>
            <w:tcW w:w="4962" w:type="dxa"/>
            <w:vMerge/>
          </w:tcPr>
          <w:p w:rsidR="00160038" w:rsidRDefault="00160038">
            <w:pPr>
              <w:pStyle w:val="Kopfzeile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  <w:tr w:rsidR="00160038">
        <w:trPr>
          <w:cantSplit/>
          <w:trHeight w:val="307"/>
        </w:trPr>
        <w:tc>
          <w:tcPr>
            <w:tcW w:w="4962" w:type="dxa"/>
            <w:vMerge/>
          </w:tcPr>
          <w:p w:rsidR="00160038" w:rsidRDefault="00160038">
            <w:pPr>
              <w:pStyle w:val="Beschriftung"/>
              <w:rPr>
                <w:rFonts w:ascii="Times New Roman" w:hAnsi="Times New Roman"/>
                <w:sz w:val="26"/>
                <w:u w:val="none"/>
              </w:rPr>
            </w:pPr>
          </w:p>
        </w:tc>
      </w:tr>
      <w:tr w:rsidR="00160038">
        <w:trPr>
          <w:cantSplit/>
          <w:trHeight w:val="307"/>
        </w:trPr>
        <w:tc>
          <w:tcPr>
            <w:tcW w:w="4962" w:type="dxa"/>
            <w:vMerge/>
          </w:tcPr>
          <w:p w:rsidR="00160038" w:rsidRDefault="00160038">
            <w:pPr>
              <w:pStyle w:val="Beschriftung"/>
              <w:rPr>
                <w:rFonts w:ascii="Times New Roman" w:hAnsi="Times New Roman"/>
                <w:sz w:val="26"/>
                <w:u w:val="none"/>
              </w:rPr>
            </w:pPr>
          </w:p>
        </w:tc>
      </w:tr>
      <w:tr w:rsidR="00160038">
        <w:trPr>
          <w:cantSplit/>
          <w:trHeight w:val="190"/>
        </w:trPr>
        <w:tc>
          <w:tcPr>
            <w:tcW w:w="4962" w:type="dxa"/>
            <w:vMerge/>
          </w:tcPr>
          <w:p w:rsidR="00160038" w:rsidRDefault="00160038">
            <w:pPr>
              <w:pStyle w:val="Beschriftung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038">
        <w:trPr>
          <w:cantSplit/>
          <w:trHeight w:val="190"/>
        </w:trPr>
        <w:tc>
          <w:tcPr>
            <w:tcW w:w="4962" w:type="dxa"/>
            <w:vMerge/>
          </w:tcPr>
          <w:p w:rsidR="00160038" w:rsidRDefault="00160038">
            <w:pPr>
              <w:pStyle w:val="Beschriftung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</w:tr>
      <w:tr w:rsidR="00160038">
        <w:trPr>
          <w:cantSplit/>
          <w:trHeight w:val="190"/>
        </w:trPr>
        <w:tc>
          <w:tcPr>
            <w:tcW w:w="4962" w:type="dxa"/>
            <w:vMerge/>
          </w:tcPr>
          <w:p w:rsidR="00160038" w:rsidRDefault="00160038">
            <w:pPr>
              <w:pStyle w:val="Beschriftung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</w:tr>
      <w:tr w:rsidR="00160038">
        <w:trPr>
          <w:cantSplit/>
          <w:trHeight w:val="190"/>
        </w:trPr>
        <w:tc>
          <w:tcPr>
            <w:tcW w:w="4962" w:type="dxa"/>
            <w:vMerge/>
          </w:tcPr>
          <w:p w:rsidR="00160038" w:rsidRDefault="00160038">
            <w:pPr>
              <w:pStyle w:val="Beschriftung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</w:tr>
      <w:tr w:rsidR="00160038">
        <w:trPr>
          <w:cantSplit/>
          <w:trHeight w:val="190"/>
        </w:trPr>
        <w:tc>
          <w:tcPr>
            <w:tcW w:w="4962" w:type="dxa"/>
            <w:vMerge/>
          </w:tcPr>
          <w:p w:rsidR="00160038" w:rsidRDefault="00160038">
            <w:pPr>
              <w:pStyle w:val="Beschriftung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</w:tr>
      <w:tr w:rsidR="00160038">
        <w:trPr>
          <w:cantSplit/>
          <w:trHeight w:val="235"/>
        </w:trPr>
        <w:tc>
          <w:tcPr>
            <w:tcW w:w="4962" w:type="dxa"/>
            <w:vMerge/>
          </w:tcPr>
          <w:p w:rsidR="00160038" w:rsidRDefault="00160038"/>
        </w:tc>
      </w:tr>
    </w:tbl>
    <w:p w:rsidR="001C2124" w:rsidRPr="00456A0F" w:rsidRDefault="007F1F75" w:rsidP="00B2745C">
      <w:pPr>
        <w:pStyle w:val="Kopfzeile"/>
        <w:tabs>
          <w:tab w:val="clear" w:pos="9072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Kiel, 26</w:t>
      </w:r>
      <w:r w:rsidR="00B2745C" w:rsidRPr="00456A0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10</w:t>
      </w:r>
      <w:r w:rsidR="00B2745C" w:rsidRPr="00456A0F">
        <w:rPr>
          <w:rFonts w:asciiTheme="minorHAnsi" w:hAnsiTheme="minorHAnsi"/>
          <w:sz w:val="24"/>
          <w:szCs w:val="24"/>
        </w:rPr>
        <w:t>.20</w:t>
      </w:r>
      <w:r w:rsidR="00503D6C">
        <w:rPr>
          <w:rFonts w:asciiTheme="minorHAnsi" w:hAnsiTheme="minorHAnsi"/>
          <w:sz w:val="24"/>
          <w:szCs w:val="24"/>
        </w:rPr>
        <w:t>20</w:t>
      </w:r>
    </w:p>
    <w:p w:rsidR="00B2745C" w:rsidRPr="00456A0F" w:rsidRDefault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1C0D47" w:rsidRPr="000B6CCA" w:rsidRDefault="007F1F75">
      <w:pPr>
        <w:pStyle w:val="Kopfzeile"/>
        <w:tabs>
          <w:tab w:val="clear" w:pos="9072"/>
        </w:tabs>
        <w:rPr>
          <w:rFonts w:asciiTheme="minorHAnsi" w:hAnsiTheme="minorHAnsi"/>
          <w:b/>
          <w:sz w:val="32"/>
          <w:szCs w:val="32"/>
        </w:rPr>
      </w:pPr>
      <w:r w:rsidRPr="000B6CCA">
        <w:rPr>
          <w:rFonts w:asciiTheme="minorHAnsi" w:hAnsiTheme="minorHAnsi"/>
          <w:b/>
          <w:sz w:val="32"/>
          <w:szCs w:val="32"/>
        </w:rPr>
        <w:t xml:space="preserve">Absage </w:t>
      </w:r>
      <w:r w:rsidR="002B5CE2" w:rsidRPr="000B6CCA">
        <w:rPr>
          <w:rFonts w:asciiTheme="minorHAnsi" w:hAnsiTheme="minorHAnsi"/>
          <w:b/>
          <w:sz w:val="32"/>
          <w:szCs w:val="32"/>
        </w:rPr>
        <w:t>des Delegiertenkongresses</w:t>
      </w:r>
      <w:r w:rsidRPr="000B6CCA">
        <w:rPr>
          <w:rFonts w:asciiTheme="minorHAnsi" w:hAnsiTheme="minorHAnsi"/>
          <w:b/>
          <w:sz w:val="32"/>
          <w:szCs w:val="32"/>
        </w:rPr>
        <w:t xml:space="preserve"> am 05.11.2020</w:t>
      </w:r>
    </w:p>
    <w:p w:rsidR="001C0D47" w:rsidRDefault="001C0D47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1C0D47" w:rsidRPr="00456A0F" w:rsidRDefault="001C0D47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503D6C" w:rsidRDefault="007F1F75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Liebe Kolleginnen und Kollegen,</w:t>
      </w:r>
    </w:p>
    <w:p w:rsidR="007F1F75" w:rsidRDefault="007F1F75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7F1F75" w:rsidRDefault="007F1F75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die Entwicklung der </w:t>
      </w:r>
      <w:r w:rsidR="000B6CCA">
        <w:rPr>
          <w:rFonts w:asciiTheme="minorHAnsi" w:hAnsiTheme="minorHAnsi"/>
          <w:sz w:val="24"/>
          <w:szCs w:val="24"/>
        </w:rPr>
        <w:t>Corona-</w:t>
      </w:r>
      <w:r>
        <w:rPr>
          <w:rFonts w:asciiTheme="minorHAnsi" w:hAnsiTheme="minorHAnsi"/>
          <w:sz w:val="24"/>
          <w:szCs w:val="24"/>
        </w:rPr>
        <w:t xml:space="preserve">Infektionszahlen in Schleswig-Holstein hat sich in den letzten Tagen erheblich verschlechtert. </w:t>
      </w:r>
      <w:r w:rsidR="000B6CCA">
        <w:rPr>
          <w:rFonts w:asciiTheme="minorHAnsi" w:hAnsiTheme="minorHAnsi"/>
          <w:sz w:val="24"/>
          <w:szCs w:val="24"/>
        </w:rPr>
        <w:t xml:space="preserve">Aufgrund der kritischen Infektionslage </w:t>
      </w:r>
      <w:r w:rsidR="002B5CE2">
        <w:rPr>
          <w:rFonts w:asciiTheme="minorHAnsi" w:hAnsiTheme="minorHAnsi"/>
          <w:sz w:val="24"/>
          <w:szCs w:val="24"/>
        </w:rPr>
        <w:t xml:space="preserve">sollten </w:t>
      </w:r>
      <w:r w:rsidR="000B6CCA">
        <w:rPr>
          <w:rFonts w:asciiTheme="minorHAnsi" w:hAnsiTheme="minorHAnsi"/>
          <w:sz w:val="24"/>
          <w:szCs w:val="24"/>
        </w:rPr>
        <w:t>s</w:t>
      </w:r>
      <w:r w:rsidR="000B6CCA">
        <w:rPr>
          <w:rFonts w:asciiTheme="minorHAnsi" w:hAnsiTheme="minorHAnsi"/>
          <w:sz w:val="24"/>
          <w:szCs w:val="24"/>
        </w:rPr>
        <w:t xml:space="preserve">oziale Kontakte </w:t>
      </w:r>
      <w:r w:rsidR="002B5CE2">
        <w:rPr>
          <w:rFonts w:asciiTheme="minorHAnsi" w:hAnsiTheme="minorHAnsi"/>
          <w:sz w:val="24"/>
          <w:szCs w:val="24"/>
        </w:rPr>
        <w:t xml:space="preserve">eingeschränkt und </w:t>
      </w:r>
      <w:r>
        <w:rPr>
          <w:rFonts w:asciiTheme="minorHAnsi" w:hAnsiTheme="minorHAnsi"/>
          <w:sz w:val="24"/>
          <w:szCs w:val="24"/>
        </w:rPr>
        <w:t>größere Me</w:t>
      </w:r>
      <w:r w:rsidR="002B5CE2">
        <w:rPr>
          <w:rFonts w:asciiTheme="minorHAnsi" w:hAnsiTheme="minorHAnsi"/>
          <w:sz w:val="24"/>
          <w:szCs w:val="24"/>
        </w:rPr>
        <w:t>nschenansammlungen unbedingt vermieden werden.</w:t>
      </w:r>
    </w:p>
    <w:p w:rsidR="000B6CCA" w:rsidRDefault="000B6CCA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7F1F75" w:rsidRDefault="007F1F75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Wir halten es deshalb für erforderlich, unseren D</w:t>
      </w:r>
      <w:r w:rsidR="002B5CE2">
        <w:rPr>
          <w:rFonts w:asciiTheme="minorHAnsi" w:hAnsiTheme="minorHAnsi"/>
          <w:sz w:val="24"/>
          <w:szCs w:val="24"/>
        </w:rPr>
        <w:t>elegiertenkongress abzusagen!</w:t>
      </w:r>
    </w:p>
    <w:p w:rsidR="002B5CE2" w:rsidRDefault="002B5CE2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0B6CCA" w:rsidRDefault="002B5CE2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7F1F75">
        <w:rPr>
          <w:rFonts w:asciiTheme="minorHAnsi" w:hAnsiTheme="minorHAnsi"/>
          <w:sz w:val="24"/>
          <w:szCs w:val="24"/>
        </w:rPr>
        <w:t xml:space="preserve">er jährliche Delegiertenkongress ist </w:t>
      </w:r>
      <w:r w:rsidR="000B6CCA">
        <w:rPr>
          <w:rFonts w:asciiTheme="minorHAnsi" w:hAnsiTheme="minorHAnsi"/>
          <w:sz w:val="24"/>
          <w:szCs w:val="24"/>
        </w:rPr>
        <w:t>eine wichtige</w:t>
      </w:r>
      <w:r>
        <w:rPr>
          <w:rFonts w:asciiTheme="minorHAnsi" w:hAnsiTheme="minorHAnsi"/>
          <w:sz w:val="24"/>
          <w:szCs w:val="24"/>
        </w:rPr>
        <w:t xml:space="preserve"> Veranstaltung für den VLBS</w:t>
      </w:r>
      <w:r w:rsidR="000B6CCA">
        <w:rPr>
          <w:rFonts w:asciiTheme="minorHAnsi" w:hAnsiTheme="minorHAnsi"/>
          <w:sz w:val="24"/>
          <w:szCs w:val="24"/>
        </w:rPr>
        <w:t>. Wir bedauern die Absage sehr und bitten um Verständnis, dass wir zum Schutz unserer Mitglieder und damit auch der berufsbildenden Schulen und RBZ in Schleswig-Holstein, die Veranstaltung nicht zum geplanten Zeitpunkt durchführen.</w:t>
      </w:r>
    </w:p>
    <w:p w:rsidR="007F1F75" w:rsidRDefault="007F1F75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813D85" w:rsidRDefault="007F1F75" w:rsidP="001C0D47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Bleiben Sie gesund!</w:t>
      </w:r>
    </w:p>
    <w:p w:rsidR="00456A0F" w:rsidRPr="00456A0F" w:rsidRDefault="00456A0F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B2745C" w:rsidRPr="00456A0F" w:rsidRDefault="00B2745C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  <w:r w:rsidRPr="00456A0F">
        <w:rPr>
          <w:rFonts w:asciiTheme="minorHAnsi" w:hAnsiTheme="minorHAnsi"/>
          <w:sz w:val="24"/>
          <w:szCs w:val="24"/>
        </w:rPr>
        <w:t>Mit freundlichen Grüßen</w:t>
      </w:r>
    </w:p>
    <w:p w:rsidR="00B2745C" w:rsidRPr="00456A0F" w:rsidRDefault="00B2745C" w:rsidP="00B2745C">
      <w:pPr>
        <w:pStyle w:val="Kopfzeile"/>
        <w:tabs>
          <w:tab w:val="clear" w:pos="9072"/>
        </w:tabs>
        <w:rPr>
          <w:rFonts w:asciiTheme="minorHAnsi" w:hAnsiTheme="minorHAnsi"/>
          <w:sz w:val="24"/>
          <w:szCs w:val="24"/>
        </w:rPr>
      </w:pPr>
    </w:p>
    <w:p w:rsidR="00B2745C" w:rsidRPr="00761870" w:rsidRDefault="00587C0E" w:rsidP="00E40266">
      <w:pPr>
        <w:pStyle w:val="Kopfzeile"/>
        <w:tabs>
          <w:tab w:val="clear" w:pos="9072"/>
        </w:tabs>
        <w:rPr>
          <w:sz w:val="24"/>
          <w:szCs w:val="24"/>
        </w:rPr>
      </w:pPr>
      <w:r w:rsidRPr="00761870">
        <w:rPr>
          <w:noProof/>
          <w:sz w:val="24"/>
          <w:szCs w:val="24"/>
        </w:rPr>
        <w:drawing>
          <wp:inline distT="0" distB="0" distL="0" distR="0">
            <wp:extent cx="1371600" cy="546100"/>
            <wp:effectExtent l="0" t="0" r="0" b="6350"/>
            <wp:docPr id="1" name="Bild 1" descr="Erdmann -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rdmann -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45C" w:rsidRPr="00761870">
        <w:rPr>
          <w:sz w:val="24"/>
          <w:szCs w:val="24"/>
        </w:rPr>
        <w:tab/>
      </w:r>
      <w:r w:rsidRPr="00761870">
        <w:rPr>
          <w:noProof/>
          <w:sz w:val="24"/>
          <w:szCs w:val="24"/>
        </w:rPr>
        <w:drawing>
          <wp:inline distT="0" distB="0" distL="0" distR="0">
            <wp:extent cx="1351280" cy="546100"/>
            <wp:effectExtent l="0" t="0" r="127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5C" w:rsidRPr="00456A0F" w:rsidRDefault="00B2745C" w:rsidP="00E40266">
      <w:pPr>
        <w:pStyle w:val="Kopfzeile"/>
        <w:tabs>
          <w:tab w:val="clear" w:pos="9072"/>
        </w:tabs>
        <w:rPr>
          <w:rFonts w:asciiTheme="minorHAnsi" w:hAnsiTheme="minorHAnsi"/>
          <w:sz w:val="22"/>
          <w:szCs w:val="22"/>
        </w:rPr>
      </w:pPr>
      <w:r w:rsidRPr="00456A0F">
        <w:rPr>
          <w:rFonts w:asciiTheme="minorHAnsi" w:hAnsiTheme="minorHAnsi"/>
          <w:sz w:val="22"/>
          <w:szCs w:val="22"/>
        </w:rPr>
        <w:t>Thorge Erdmann</w:t>
      </w:r>
      <w:r w:rsidRPr="00456A0F">
        <w:rPr>
          <w:rFonts w:asciiTheme="minorHAnsi" w:hAnsiTheme="minorHAnsi"/>
          <w:sz w:val="22"/>
          <w:szCs w:val="22"/>
        </w:rPr>
        <w:tab/>
        <w:t>Stephan Cosmus</w:t>
      </w:r>
    </w:p>
    <w:p w:rsidR="00B2745C" w:rsidRPr="00456A0F" w:rsidRDefault="00B2745C" w:rsidP="00E40266">
      <w:pPr>
        <w:pStyle w:val="Kopfzeile"/>
        <w:tabs>
          <w:tab w:val="clear" w:pos="9072"/>
        </w:tabs>
        <w:rPr>
          <w:rFonts w:asciiTheme="minorHAnsi" w:hAnsiTheme="minorHAnsi"/>
          <w:sz w:val="18"/>
          <w:szCs w:val="18"/>
        </w:rPr>
      </w:pPr>
      <w:r w:rsidRPr="00456A0F">
        <w:rPr>
          <w:rFonts w:asciiTheme="minorHAnsi" w:hAnsiTheme="minorHAnsi"/>
          <w:sz w:val="18"/>
          <w:szCs w:val="18"/>
        </w:rPr>
        <w:t>Landesvorsitzender</w:t>
      </w:r>
      <w:r w:rsidRPr="00456A0F">
        <w:rPr>
          <w:rFonts w:asciiTheme="minorHAnsi" w:hAnsiTheme="minorHAnsi"/>
          <w:sz w:val="18"/>
          <w:szCs w:val="18"/>
        </w:rPr>
        <w:tab/>
        <w:t>Landesvorsitzender</w:t>
      </w:r>
    </w:p>
    <w:p w:rsidR="00B2745C" w:rsidRPr="00761870" w:rsidRDefault="00B2745C" w:rsidP="00B2745C">
      <w:pPr>
        <w:pStyle w:val="Kopfzeile"/>
        <w:tabs>
          <w:tab w:val="clear" w:pos="9072"/>
        </w:tabs>
        <w:rPr>
          <w:sz w:val="24"/>
          <w:szCs w:val="24"/>
        </w:rPr>
      </w:pPr>
    </w:p>
    <w:p w:rsidR="00B2745C" w:rsidRPr="00761870" w:rsidRDefault="00B2745C">
      <w:pPr>
        <w:pStyle w:val="Kopfzeile"/>
        <w:tabs>
          <w:tab w:val="clear" w:pos="9072"/>
        </w:tabs>
        <w:rPr>
          <w:sz w:val="24"/>
          <w:szCs w:val="24"/>
        </w:rPr>
      </w:pPr>
    </w:p>
    <w:p w:rsidR="001C2124" w:rsidRPr="00761870" w:rsidRDefault="001C2124">
      <w:pPr>
        <w:pStyle w:val="Kopfzeile"/>
        <w:tabs>
          <w:tab w:val="clear" w:pos="9072"/>
        </w:tabs>
        <w:rPr>
          <w:sz w:val="24"/>
          <w:szCs w:val="24"/>
        </w:rPr>
      </w:pPr>
    </w:p>
    <w:sectPr w:rsidR="001C2124" w:rsidRPr="00761870" w:rsidSect="00E4026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369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4E" w:rsidRDefault="00DF2C4E">
      <w:r>
        <w:separator/>
      </w:r>
    </w:p>
  </w:endnote>
  <w:endnote w:type="continuationSeparator" w:id="0">
    <w:p w:rsidR="00DF2C4E" w:rsidRDefault="00DF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4" w:rsidRDefault="00C60B04">
    <w:pPr>
      <w:pStyle w:val="Fuzeile"/>
      <w:ind w:right="851"/>
      <w:rPr>
        <w:rFonts w:ascii="Arial" w:hAnsi="Arial"/>
        <w:sz w:val="16"/>
      </w:rPr>
    </w:pPr>
  </w:p>
  <w:p w:rsidR="00C60B04" w:rsidRDefault="00C835C8">
    <w:pPr>
      <w:pStyle w:val="Fuzeile"/>
      <w:ind w:right="851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fldChar w:fldCharType="begin"/>
    </w:r>
    <w:r w:rsidR="00C60B04">
      <w:rPr>
        <w:rFonts w:ascii="Arial" w:hAnsi="Arial"/>
        <w:b/>
        <w:sz w:val="22"/>
      </w:rPr>
      <w:instrText xml:space="preserve"> IF </w:instrText>
    </w:r>
    <w:r>
      <w:rPr>
        <w:rFonts w:ascii="Arial" w:hAnsi="Arial"/>
        <w:b/>
        <w:sz w:val="22"/>
      </w:rPr>
      <w:fldChar w:fldCharType="begin"/>
    </w:r>
    <w:r w:rsidR="00C60B04">
      <w:rPr>
        <w:rFonts w:ascii="Arial" w:hAnsi="Arial"/>
        <w:b/>
        <w:sz w:val="22"/>
      </w:rPr>
      <w:instrText xml:space="preserve"> PAGE </w:instrText>
    </w:r>
    <w:r>
      <w:rPr>
        <w:rFonts w:ascii="Arial" w:hAnsi="Arial"/>
        <w:b/>
        <w:sz w:val="22"/>
      </w:rPr>
      <w:fldChar w:fldCharType="separate"/>
    </w:r>
    <w:r w:rsidR="000B6CCA">
      <w:rPr>
        <w:rFonts w:ascii="Arial" w:hAnsi="Arial"/>
        <w:b/>
        <w:noProof/>
        <w:sz w:val="22"/>
      </w:rPr>
      <w:instrText>2</w:instrText>
    </w:r>
    <w:r>
      <w:rPr>
        <w:rFonts w:ascii="Arial" w:hAnsi="Arial"/>
        <w:b/>
        <w:sz w:val="22"/>
      </w:rPr>
      <w:fldChar w:fldCharType="end"/>
    </w:r>
    <w:r w:rsidR="00C60B04">
      <w:rPr>
        <w:rFonts w:ascii="Arial" w:hAnsi="Arial"/>
        <w:b/>
        <w:sz w:val="22"/>
      </w:rPr>
      <w:instrText xml:space="preserve"> &lt; </w:instrText>
    </w:r>
    <w:r>
      <w:rPr>
        <w:rFonts w:ascii="Arial" w:hAnsi="Arial"/>
        <w:b/>
        <w:sz w:val="22"/>
      </w:rPr>
      <w:fldChar w:fldCharType="begin"/>
    </w:r>
    <w:r w:rsidR="00C60B04">
      <w:rPr>
        <w:rFonts w:ascii="Arial" w:hAnsi="Arial"/>
        <w:b/>
        <w:sz w:val="22"/>
      </w:rPr>
      <w:instrText xml:space="preserve"> NUMPAGES </w:instrText>
    </w:r>
    <w:r>
      <w:rPr>
        <w:rFonts w:ascii="Arial" w:hAnsi="Arial"/>
        <w:b/>
        <w:sz w:val="22"/>
      </w:rPr>
      <w:fldChar w:fldCharType="separate"/>
    </w:r>
    <w:r w:rsidR="000B6CCA">
      <w:rPr>
        <w:rFonts w:ascii="Arial" w:hAnsi="Arial"/>
        <w:b/>
        <w:noProof/>
        <w:sz w:val="22"/>
      </w:rPr>
      <w:instrText>2</w:instrText>
    </w:r>
    <w:r>
      <w:rPr>
        <w:rFonts w:ascii="Arial" w:hAnsi="Arial"/>
        <w:b/>
        <w:sz w:val="22"/>
      </w:rPr>
      <w:fldChar w:fldCharType="end"/>
    </w:r>
    <w:r w:rsidR="00C60B04">
      <w:rPr>
        <w:rFonts w:ascii="Arial" w:hAnsi="Arial"/>
        <w:b/>
        <w:sz w:val="22"/>
      </w:rPr>
      <w:instrText xml:space="preserve"> ". . ." \* MERGEFORMAT </w:instrText>
    </w:r>
    <w:r>
      <w:rPr>
        <w:rFonts w:ascii="Arial" w:hAnsi="Arial"/>
        <w:b/>
        <w:sz w:val="22"/>
      </w:rPr>
      <w:fldChar w:fldCharType="end"/>
    </w:r>
  </w:p>
  <w:p w:rsidR="00C60B04" w:rsidRDefault="00C60B04">
    <w:pPr>
      <w:pStyle w:val="Fuzeile"/>
      <w:ind w:right="851"/>
      <w:jc w:val="right"/>
      <w:rPr>
        <w:rFonts w:ascii="Arial" w:hAnsi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4" w:rsidRDefault="00C60B04" w:rsidP="007C59DD">
    <w:pPr>
      <w:framePr w:w="510" w:h="425" w:hRule="exact" w:wrap="auto" w:vAnchor="page" w:hAnchor="page" w:x="251" w:y="5381"/>
      <w:rPr>
        <w:rFonts w:ascii="Arial" w:hAnsi="Arial"/>
        <w:sz w:val="22"/>
      </w:rPr>
    </w:pPr>
    <w:r>
      <w:rPr>
        <w:rFonts w:ascii="Arial" w:hAnsi="Arial"/>
        <w:sz w:val="14"/>
      </w:rPr>
      <w:t>____</w:t>
    </w:r>
  </w:p>
  <w:p w:rsidR="00C60B04" w:rsidRPr="00160038" w:rsidRDefault="00C60B04" w:rsidP="008153EA">
    <w:pPr>
      <w:pStyle w:val="Fuzeile"/>
      <w:pBdr>
        <w:top w:val="single" w:sz="4" w:space="0" w:color="auto"/>
      </w:pBdr>
      <w:ind w:right="-6"/>
      <w:jc w:val="center"/>
      <w:rPr>
        <w:rFonts w:ascii="Arial" w:hAnsi="Arial" w:cs="Arial"/>
        <w:bCs/>
        <w:color w:val="000000"/>
        <w:sz w:val="16"/>
        <w:szCs w:val="16"/>
      </w:rPr>
    </w:pPr>
    <w:r w:rsidRPr="00160038">
      <w:rPr>
        <w:rFonts w:ascii="Arial" w:hAnsi="Arial" w:cs="Arial"/>
        <w:bCs/>
        <w:color w:val="000000"/>
        <w:sz w:val="16"/>
        <w:szCs w:val="16"/>
      </w:rPr>
      <w:t xml:space="preserve">Landesgeschäftsstelle: </w:t>
    </w:r>
    <w:proofErr w:type="spellStart"/>
    <w:r w:rsidRPr="00160038">
      <w:rPr>
        <w:rFonts w:ascii="Arial" w:hAnsi="Arial" w:cs="Arial"/>
        <w:bCs/>
        <w:color w:val="000000"/>
        <w:sz w:val="16"/>
        <w:szCs w:val="16"/>
      </w:rPr>
      <w:t>Muhliusstr</w:t>
    </w:r>
    <w:proofErr w:type="spellEnd"/>
    <w:r w:rsidRPr="00160038">
      <w:rPr>
        <w:rFonts w:ascii="Arial" w:hAnsi="Arial" w:cs="Arial"/>
        <w:bCs/>
        <w:color w:val="000000"/>
        <w:sz w:val="16"/>
        <w:szCs w:val="16"/>
      </w:rPr>
      <w:t>. 65, 24103 Kiel; Tel. 0431 - 67 86 86, Fax: 0431 - 88 81 537;</w:t>
    </w:r>
    <w:r w:rsidRPr="00160038">
      <w:rPr>
        <w:rFonts w:ascii="Arial" w:hAnsi="Arial" w:cs="Arial"/>
        <w:bCs/>
        <w:color w:val="000000"/>
        <w:sz w:val="16"/>
        <w:szCs w:val="16"/>
      </w:rPr>
      <w:br/>
    </w:r>
    <w:proofErr w:type="spellStart"/>
    <w:r w:rsidRPr="00160038">
      <w:rPr>
        <w:rFonts w:ascii="Arial" w:hAnsi="Arial" w:cs="Arial"/>
        <w:bCs/>
        <w:color w:val="000000"/>
        <w:sz w:val="16"/>
        <w:szCs w:val="16"/>
      </w:rPr>
      <w:t>E-mail</w:t>
    </w:r>
    <w:proofErr w:type="spellEnd"/>
    <w:r w:rsidRPr="00160038">
      <w:rPr>
        <w:rFonts w:ascii="Arial" w:hAnsi="Arial" w:cs="Arial"/>
        <w:bCs/>
        <w:color w:val="000000"/>
        <w:sz w:val="16"/>
        <w:szCs w:val="16"/>
      </w:rPr>
      <w:t>: info@vlbs</w:t>
    </w:r>
    <w:r w:rsidR="008153EA">
      <w:rPr>
        <w:rFonts w:ascii="Arial" w:hAnsi="Arial" w:cs="Arial"/>
        <w:bCs/>
        <w:color w:val="000000"/>
        <w:sz w:val="16"/>
        <w:szCs w:val="16"/>
      </w:rPr>
      <w:t>.sh</w:t>
    </w:r>
    <w:r w:rsidRPr="00160038">
      <w:rPr>
        <w:rFonts w:ascii="Arial" w:hAnsi="Arial" w:cs="Arial"/>
        <w:bCs/>
        <w:color w:val="000000"/>
        <w:sz w:val="16"/>
        <w:szCs w:val="16"/>
      </w:rPr>
      <w:t>, eingetragen bei Amtsgericht Kiel unter VR 4611 KI, Gerichtsstand</w:t>
    </w:r>
    <w:r w:rsidR="008153EA">
      <w:rPr>
        <w:rFonts w:ascii="Arial" w:hAnsi="Arial" w:cs="Arial"/>
        <w:bCs/>
        <w:color w:val="000000"/>
        <w:sz w:val="16"/>
        <w:szCs w:val="16"/>
      </w:rPr>
      <w:t xml:space="preserve"> Kiel.</w:t>
    </w:r>
    <w:r w:rsidR="008153EA">
      <w:rPr>
        <w:rFonts w:ascii="Arial" w:hAnsi="Arial" w:cs="Arial"/>
        <w:bCs/>
        <w:color w:val="000000"/>
        <w:sz w:val="16"/>
        <w:szCs w:val="16"/>
      </w:rPr>
      <w:br/>
    </w:r>
  </w:p>
  <w:p w:rsidR="00C60B04" w:rsidRDefault="009C7580">
    <w:pPr>
      <w:pStyle w:val="Fuzeile"/>
      <w:tabs>
        <w:tab w:val="clear" w:pos="4536"/>
        <w:tab w:val="clear" w:pos="9072"/>
        <w:tab w:val="left" w:pos="2694"/>
        <w:tab w:val="left" w:pos="3828"/>
        <w:tab w:val="left" w:pos="4962"/>
        <w:tab w:val="left" w:pos="6379"/>
      </w:tabs>
      <w:spacing w:line="265" w:lineRule="exact"/>
      <w:rPr>
        <w:rStyle w:val="Seitenzahl"/>
        <w:sz w:val="12"/>
      </w:rPr>
    </w:pPr>
    <w:r>
      <w:rPr>
        <w:rStyle w:val="Seitenzahl"/>
        <w:noProof/>
        <w:sz w:val="12"/>
      </w:rPr>
      <w:fldChar w:fldCharType="begin"/>
    </w:r>
    <w:r>
      <w:rPr>
        <w:rStyle w:val="Seitenzahl"/>
        <w:noProof/>
        <w:sz w:val="12"/>
      </w:rPr>
      <w:instrText xml:space="preserve"> FILENAME   \* MERGEFORMAT </w:instrText>
    </w:r>
    <w:r>
      <w:rPr>
        <w:rStyle w:val="Seitenzahl"/>
        <w:noProof/>
        <w:sz w:val="12"/>
      </w:rPr>
      <w:fldChar w:fldCharType="separate"/>
    </w:r>
    <w:r w:rsidR="0053315E">
      <w:rPr>
        <w:rStyle w:val="Seitenzahl"/>
        <w:noProof/>
        <w:sz w:val="12"/>
      </w:rPr>
      <w:t>BiMi wg Risiko Lehrkräfte</w:t>
    </w:r>
    <w:r>
      <w:rPr>
        <w:rStyle w:val="Seitenzah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4E" w:rsidRDefault="00DF2C4E">
      <w:r>
        <w:separator/>
      </w:r>
    </w:p>
  </w:footnote>
  <w:footnote w:type="continuationSeparator" w:id="0">
    <w:p w:rsidR="00DF2C4E" w:rsidRDefault="00DF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4" w:rsidRDefault="00C60B04">
    <w:pPr>
      <w:pStyle w:val="Kopfzeile"/>
      <w:jc w:val="center"/>
      <w:rPr>
        <w:rStyle w:val="Seitenzahl"/>
        <w:sz w:val="24"/>
      </w:rPr>
    </w:pPr>
    <w:r>
      <w:rPr>
        <w:sz w:val="24"/>
      </w:rPr>
      <w:t xml:space="preserve">- </w:t>
    </w:r>
    <w:r w:rsidR="00C835C8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C835C8">
      <w:rPr>
        <w:rStyle w:val="Seitenzahl"/>
        <w:sz w:val="24"/>
      </w:rPr>
      <w:fldChar w:fldCharType="separate"/>
    </w:r>
    <w:r w:rsidR="000B6CCA">
      <w:rPr>
        <w:rStyle w:val="Seitenzahl"/>
        <w:noProof/>
        <w:sz w:val="24"/>
      </w:rPr>
      <w:t>2</w:t>
    </w:r>
    <w:r w:rsidR="00C835C8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C60B04" w:rsidRDefault="00C60B04">
    <w:pPr>
      <w:pStyle w:val="Kopfzeile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4" w:rsidRDefault="00587C0E" w:rsidP="00160038">
    <w:pPr>
      <w:jc w:val="right"/>
    </w:pPr>
    <w:r>
      <w:rPr>
        <w:noProof/>
      </w:rPr>
      <w:drawing>
        <wp:inline distT="0" distB="0" distL="0" distR="0">
          <wp:extent cx="1569720" cy="586740"/>
          <wp:effectExtent l="0" t="0" r="0" b="3810"/>
          <wp:docPr id="3" name="Bild 3" descr="VLBS-Logo_mit-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LBS-Logo_mit-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B04" w:rsidRPr="00160038" w:rsidRDefault="00C60B04" w:rsidP="00160038">
    <w:pPr>
      <w:tabs>
        <w:tab w:val="left" w:pos="5670"/>
      </w:tabs>
      <w:ind w:left="5670" w:right="-1277"/>
      <w:jc w:val="center"/>
      <w:rPr>
        <w:b/>
      </w:rPr>
    </w:pPr>
    <w:r w:rsidRPr="00160038">
      <w:rPr>
        <w:b/>
      </w:rPr>
      <w:t>Verband der Lehrerinnen und Lehrer</w:t>
    </w:r>
  </w:p>
  <w:p w:rsidR="00C60B04" w:rsidRPr="00160038" w:rsidRDefault="00C60B04" w:rsidP="00160038">
    <w:pPr>
      <w:tabs>
        <w:tab w:val="left" w:pos="5670"/>
      </w:tabs>
      <w:ind w:left="5670" w:right="-1277"/>
      <w:jc w:val="center"/>
      <w:rPr>
        <w:b/>
      </w:rPr>
    </w:pPr>
    <w:r w:rsidRPr="00160038">
      <w:rPr>
        <w:b/>
      </w:rPr>
      <w:t>an Berufsbildenden Schulen</w:t>
    </w:r>
  </w:p>
  <w:p w:rsidR="00C60B04" w:rsidRDefault="00C60B04" w:rsidP="00160038">
    <w:pPr>
      <w:jc w:val="right"/>
      <w:rPr>
        <w:sz w:val="16"/>
        <w:u w:val="single"/>
      </w:rPr>
    </w:pPr>
    <w:r w:rsidRPr="00160038">
      <w:rPr>
        <w:b/>
      </w:rPr>
      <w:t>in Schleswig-Holstein e.V</w:t>
    </w:r>
    <w:r w:rsidRPr="00151D8C">
      <w:rPr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4E4"/>
    <w:multiLevelType w:val="hybridMultilevel"/>
    <w:tmpl w:val="AEF0D17E"/>
    <w:lvl w:ilvl="0" w:tplc="B1FEF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5A3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05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49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2E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1C8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F27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E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6C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80DA5"/>
    <w:multiLevelType w:val="hybridMultilevel"/>
    <w:tmpl w:val="FD0C4374"/>
    <w:lvl w:ilvl="0" w:tplc="41000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E5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8A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E4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C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63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C5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C0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46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C"/>
    <w:rsid w:val="0002155E"/>
    <w:rsid w:val="00057933"/>
    <w:rsid w:val="000626FB"/>
    <w:rsid w:val="000B293A"/>
    <w:rsid w:val="000B6CCA"/>
    <w:rsid w:val="000C6EA7"/>
    <w:rsid w:val="000F6CF5"/>
    <w:rsid w:val="00160038"/>
    <w:rsid w:val="00165248"/>
    <w:rsid w:val="001C02D8"/>
    <w:rsid w:val="001C0D47"/>
    <w:rsid w:val="001C2124"/>
    <w:rsid w:val="0020488D"/>
    <w:rsid w:val="00205D31"/>
    <w:rsid w:val="00231054"/>
    <w:rsid w:val="002358BB"/>
    <w:rsid w:val="002B5CE2"/>
    <w:rsid w:val="002D58A7"/>
    <w:rsid w:val="002D74D1"/>
    <w:rsid w:val="00300A4B"/>
    <w:rsid w:val="00311453"/>
    <w:rsid w:val="0036695D"/>
    <w:rsid w:val="003732A0"/>
    <w:rsid w:val="00381EA8"/>
    <w:rsid w:val="003E26C6"/>
    <w:rsid w:val="00410C10"/>
    <w:rsid w:val="00456A0F"/>
    <w:rsid w:val="0047112B"/>
    <w:rsid w:val="0048072A"/>
    <w:rsid w:val="004967DC"/>
    <w:rsid w:val="00503D6C"/>
    <w:rsid w:val="0052145B"/>
    <w:rsid w:val="0053315E"/>
    <w:rsid w:val="00587C0E"/>
    <w:rsid w:val="005C776F"/>
    <w:rsid w:val="00646B9C"/>
    <w:rsid w:val="006C7C2D"/>
    <w:rsid w:val="006D5D9F"/>
    <w:rsid w:val="006D655C"/>
    <w:rsid w:val="006E60D8"/>
    <w:rsid w:val="00761870"/>
    <w:rsid w:val="007C59DD"/>
    <w:rsid w:val="007F1F75"/>
    <w:rsid w:val="00813D85"/>
    <w:rsid w:val="008153EA"/>
    <w:rsid w:val="0084042E"/>
    <w:rsid w:val="00840ADD"/>
    <w:rsid w:val="00851AA2"/>
    <w:rsid w:val="00884909"/>
    <w:rsid w:val="008B50C2"/>
    <w:rsid w:val="008E2D63"/>
    <w:rsid w:val="00945117"/>
    <w:rsid w:val="009C7580"/>
    <w:rsid w:val="009F287F"/>
    <w:rsid w:val="00A62B0B"/>
    <w:rsid w:val="00A90019"/>
    <w:rsid w:val="00B14218"/>
    <w:rsid w:val="00B2745C"/>
    <w:rsid w:val="00B953A1"/>
    <w:rsid w:val="00BB12BA"/>
    <w:rsid w:val="00BB215A"/>
    <w:rsid w:val="00C32B95"/>
    <w:rsid w:val="00C360FF"/>
    <w:rsid w:val="00C60B04"/>
    <w:rsid w:val="00C6583B"/>
    <w:rsid w:val="00C835C8"/>
    <w:rsid w:val="00D1705E"/>
    <w:rsid w:val="00D77C74"/>
    <w:rsid w:val="00DF2C4E"/>
    <w:rsid w:val="00E40266"/>
    <w:rsid w:val="00ED4706"/>
    <w:rsid w:val="00EE2CC3"/>
    <w:rsid w:val="00F02D17"/>
    <w:rsid w:val="00F35CEB"/>
    <w:rsid w:val="00F762FA"/>
    <w:rsid w:val="00F76BB0"/>
    <w:rsid w:val="00F910A5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FAD7074"/>
  <w15:docId w15:val="{CF146CAC-3F42-49B8-8916-9731C90C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5C8"/>
  </w:style>
  <w:style w:type="paragraph" w:styleId="berschrift6">
    <w:name w:val="heading 6"/>
    <w:basedOn w:val="Standard"/>
    <w:next w:val="Standard"/>
    <w:qFormat/>
    <w:rsid w:val="00C835C8"/>
    <w:pPr>
      <w:keepNext/>
      <w:jc w:val="center"/>
      <w:outlineLvl w:val="5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35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35C8"/>
  </w:style>
  <w:style w:type="paragraph" w:styleId="Beschriftung">
    <w:name w:val="caption"/>
    <w:basedOn w:val="Standard"/>
    <w:next w:val="Standard"/>
    <w:qFormat/>
    <w:rsid w:val="00C835C8"/>
    <w:rPr>
      <w:rFonts w:ascii="Tahoma" w:hAnsi="Tahoma"/>
      <w:sz w:val="18"/>
      <w:u w:val="single"/>
    </w:rPr>
  </w:style>
  <w:style w:type="paragraph" w:styleId="Textkrper3">
    <w:name w:val="Body Text 3"/>
    <w:basedOn w:val="Standard"/>
    <w:rsid w:val="00C835C8"/>
    <w:pPr>
      <w:framePr w:w="2628" w:h="3179" w:hSpace="141" w:wrap="around" w:vAnchor="text" w:hAnchor="page" w:x="8347" w:y="169"/>
    </w:pPr>
    <w:rPr>
      <w:rFonts w:ascii="Tahoma" w:hAnsi="Tahoma"/>
      <w:sz w:val="16"/>
    </w:rPr>
  </w:style>
  <w:style w:type="character" w:styleId="Hyperlink">
    <w:name w:val="Hyperlink"/>
    <w:rsid w:val="00C835C8"/>
    <w:rPr>
      <w:color w:val="0000FF"/>
      <w:u w:val="single"/>
    </w:rPr>
  </w:style>
  <w:style w:type="character" w:styleId="BesuchterLink">
    <w:name w:val="FollowedHyperlink"/>
    <w:rsid w:val="00C835C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B5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B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722C-3A19-4AE0-A193-1FD8AB7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Cosmus</dc:creator>
  <cp:lastModifiedBy>Cosmus, Stephan (Friedrich-List-Schule - Lübeck)</cp:lastModifiedBy>
  <cp:revision>3</cp:revision>
  <cp:lastPrinted>2020-05-02T16:26:00Z</cp:lastPrinted>
  <dcterms:created xsi:type="dcterms:W3CDTF">2020-10-26T07:51:00Z</dcterms:created>
  <dcterms:modified xsi:type="dcterms:W3CDTF">2020-10-26T09:27:00Z</dcterms:modified>
</cp:coreProperties>
</file>